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7168ec0df2f5372c7da71d4082f806dd898ab5"/>
    <w:p>
      <w:pPr>
        <w:pStyle w:val="Heading3"/>
      </w:pPr>
      <w:r>
        <w:t xml:space="preserve">Я очень хорошо помню то пасмурное и серое утро</w:t>
      </w:r>
    </w:p>
    <w:p>
      <w:pPr>
        <w:pStyle w:val="FirstParagraph"/>
      </w:pPr>
      <w:r>
        <w:t xml:space="preserve">16.03.2017</w:t>
      </w:r>
    </w:p>
    <w:p>
      <w:pPr>
        <w:pStyle w:val="BodyText"/>
      </w:pPr>
      <w:r>
        <w:drawing>
          <wp:inline>
            <wp:extent cx="5334000" cy="5360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65f/ygdpidpsro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60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Стажер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Стелла Хачатурова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7 часов утра. Я в полной боевой готовности шлепаю по лужам и долго жду свой автобус. Внезапно услышала звонок телефона и замерзшими то ли от мороза, то ли от волнения руками достала его из кармана. Не было сомнений: это была моя мама, которая в такие важные для меня дни просыпается на пару часов раньше, чтобы пожелать мне быть собой и ничего не бояться.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Считаю необходимым пояснить, почему тот день был особенным. Стажировка в ПМ для меня – нечто большее, чем просто возможность поучаствовать в жизни города или найти работу.</w:t>
      </w:r>
    </w:p>
    <w:p>
      <w:pPr>
        <w:pStyle w:val="BodyText"/>
      </w:pPr>
      <w:r>
        <w:t xml:space="preserve">__________________________________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Внутри меня кипело грандиозное чувство перемен: </w:t>
      </w:r>
    </w:p>
    <w:p>
      <w:pPr>
        <w:pStyle w:val="BodyText"/>
      </w:pPr>
      <w:r>
        <w:rPr>
          <w:iCs/>
          <w:i/>
          <w:bCs/>
          <w:b/>
        </w:rPr>
        <w:t xml:space="preserve">наступал новый этап моего жизненного развития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__________________________________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тот момент прошло всего пару месяцев с момента моего переезда в Москву. Нельзя сказать, что столица была мне незнакома: во время учебы в Петербурге я бывала здесь довольно часто : форумы, конференции, соревнования, командировки, выставки….Однако теперь, когда я шла на отбор в ПМ, внутри меня кипело грандиозное чувство перемен: наступал новый этап моего жизненного развития.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 говорила себе: «Стелла, ты уехала из любимого города, отказалась от привлекательной работы по профессии, сменила вуз…теперь надо компенсировать все это и не разочароваться в новой среде». Решение переехать мне далось очень сложно, и тоску по культурной столице, по прекрасному СПбГУ мне так хотелось компенсировать чем-то стоящим и интересным! Чтобы не пожалеть. Чтобы не сделать шаг назад.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мне перемешались воспоминания о Петербурге, мои планы на жизнь, мысли о переменах…В голове крутилась знаменитая цитата Черчилля: «Никогда не сдавайтесь...». </w:t>
      </w:r>
    </w:p>
    <w:p>
      <w:pPr>
        <w:pStyle w:val="BodyText"/>
      </w:pPr>
      <w:r>
        <w:drawing>
          <wp:inline>
            <wp:extent cx="2103120" cy="21031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b17/stella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Каблуками я уверенно выстукивала по асфальту каждый шаг: вооружившись, я приближалась к неизвестности.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меня стажировка – это символ моей новой московской жизни. Я непременно должна была пройти отбор, в противном случае это означало бы неудачное начало.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 даже не помню весь отборочный день, но одно могу сказать точно: сделала все, что тогда было в моих силах. Даже не думала о том, сколько человек участвует в конкурсе, сколько из них уже зарекомендовали себя и стали стипендиатами...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_________________________________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Что-то меня тянуло на эту стажировку, к этим людям, в эти условия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_________________________________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 время интервью мне сказали: «Вы же понимаете, что у вас огромный опыт за плечами, достойное резюме..Почему не пойдете на полноценную работу?». И тут я растерялась. Виной тому были то ли сомнения о возможности совмещать «полноценную работу» с учебой, то ли желание сравнить деятельность Правительства Петербурга и Правительства Москвы… Не могу сказать. Но что-то меня тянуло на эту стажировку, к этим людям, в эти условия.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Было еще кое-что. Всегда замечала, что если начать месяц/семестр/год уверенно и успешно, то так он и пройдет. Стажировка была первым испытанием в этом учебном году, и я точно знала: пройдя отбор успешно, я обеспечу себе уверенность и неисчерпаемый потенциал для других важных событий. Так и случилось: два международных, три всероссийских конкурса, отборы на повышенные и именные стипендии, соревнования, защита проектов, удачная сессия…все это началось с того самого дня!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Так я стала стажером ПМ!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понаслышке знаю, что такое стажировка в государственной структуре. Я была стажером Правительства Петербурга, Законодательного Собрания Санкт-Петербурга, Законодательного Собрания Ленинградской области, Аппарата Полномочного представителя Президента в СЗФО и многих других организаций, сталкивалась с разными ситуациями. В большинстве своем мои стажировки предполагали уважительное отношение к деятельности стажера, делегирование ему важных задач, доверие и учет его компетенций. Безусловно, все это мне хотелось бы видеть и в этот раз.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и случилось. Мой коллектив, наставники, руководство довольно чутко отнеслись к моим интересам и способностям. Причем волею судьбы они до сих пор дают мне задачи, которые помогут мне в профессиональном самоопределении.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Поясню. Я политолог. Я знаю, как должна функционировать политическая система, разбираюсь в проблемах современной политики России, изучаю механизмы принятия политических решений, интересуюсь теориями политического лидерства и политической психологией. Однако есть у меня серьезное увлечение: журналистика. Каждую свободную минутку пытаюсь уделить чтению книг по журналистике и непосредственно практике письма. Когда я узнала, что меня определили в пресс-службу, была особенно рада, так как опыт работы в правительственных проектах у меня был немалый, а вот навыки письма требовали практики. </w:t>
      </w:r>
    </w:p>
    <w:p>
      <w:pPr>
        <w:pStyle w:val="BodyText"/>
      </w:pPr>
      <w:r>
        <w:drawing>
          <wp:inline>
            <wp:extent cx="2639290" cy="263929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9b3/stella-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290" cy="2639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Я привыкла рефлексировать насчет всего, что происходит в моей жизни. Еще больше я люблю структурировать свои мысли и критически относиться к любой деятельности. Сейчас идет второй этап стажировки, и я ничуть не жалею о том, что являюсь частью огромной машины – Правительства Москвы. Я уже приобрела полезные знакомства, каждый день слышу положительные отзывы от других стажеров, постоянно получаю ценные советы от наставника и коллег. Меня радует, что кураторы при возможности проводят различные встречи, семинары, квесты… Так во время одной из встреч спикером выступала работник департамента, которая имеет схожие с моими научные интересы, близка к политологии и знает многие ответы на интересующие меня вопросы. Встречи с журналистами, концерты, приуроченные к памятным датам, образовательные сессии…все это дополняет работу и делает ее не только эффективной, но и интересной. Я знаю ради чего вставать утром и ехать на другой конец города, куда направлять свою энергию и как реализовать свой потенциал.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данный момент я не думаю о том, даст ли мне эта стажировка последующее трудоустройство и огромные перспективы после ее окончания, но убеждена, что решение стать частью ПМ было однозначно правильным.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Быть может, то серое утро новой жизни я запомню надолго. </w:t>
      </w:r>
    </w:p>
    <w:p>
      <w:pPr>
        <w:pStyle w:val="BodyText"/>
      </w:pPr>
      <w:r>
        <w:rPr>
          <w:bCs/>
          <w:b/>
        </w:rPr>
        <w:t xml:space="preserve">«…никогда не сдавайтесь!»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http://centrprof.dtoiv.mos.ru/projects/pen-test/detail/5255541.html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centrprof.dtoiv.mos.ru" TargetMode="External" /><Relationship Type="http://schemas.openxmlformats.org/officeDocument/2006/relationships/hyperlink" Id="rId29" Target="http://centrprof.dtoiv.mos.ru/projects/pen-test/detail/5255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ntrprof.dtoiv.mos.ru" TargetMode="External" /><Relationship Type="http://schemas.openxmlformats.org/officeDocument/2006/relationships/hyperlink" Id="rId29" Target="http://centrprof.dtoiv.mos.ru/projects/pen-test/detail/5255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2024-07-19T16:25:18Z</dcterms:created>
  <dcterms:modified xsi:type="dcterms:W3CDTF">2024-07-19T16:25:18Z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