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png" ContentType="image/pn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я-хочу-приносить-людям-пользу"/>
    <w:p>
      <w:pPr>
        <w:pStyle w:val="Heading3"/>
      </w:pPr>
      <w:r>
        <w:t xml:space="preserve">«Я хочу приносить людям пользу»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644/n.bachurin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  <w:r>
        <w:br/>
      </w:r>
      <w:r>
        <w:rPr>
          <w:iCs/>
          <w:i/>
          <w:bCs/>
          <w:b/>
        </w:rPr>
        <w:t xml:space="preserve">Надежда Бачурина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В рубрике «вОбъективе» представлены истории интересных и активных представителей московской молодежи. Сегодня вы познакомитесь с одним из таких людей. Знакомьтесь, Анастасия Антошина – будущий экономист, именной стипендиат Правительства Москвы и руководитель проекта «Москва в движении». Она рассекает по улицам на лонгборде, никогда не сидит на месте и постоянно развивается.</w:t>
      </w:r>
    </w:p>
    <w:p>
      <w:pPr>
        <w:pStyle w:val="BodyText"/>
      </w:pPr>
      <w:r>
        <w:drawing>
          <wp:inline>
            <wp:extent cx="5334000" cy="88525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10/dsc_027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52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Настя, расскажи, чем ты увлекаешься и занимаешься, кроме проекта «Москва в движении»?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учусь в Московском университете имени Витте на третьем курсе. Буду экономистом. Мое основное хобби – лонгбординг. Хотя вообще я катаюсь на всех видах альтернативного транспорта, то есть это и велосипед, и ролики, и самокат, другие. Я занимаюсь рукоделием. У меня много всяких браслетов, картин, поделок и так далее. Все это красиво стоит на полочке и ждет, когда наступит его час, чтобы гости посмотрели и сказали: «Насть, ты сама это сделала?!», или у этих вещей появятся новые хозяева... Очень часто дарю то, что сама сделала. Думаю, если я налюбовалась, то почему бы не дать возможность другим. Фото – это еще одно мое хобби. Надеюсь купить себе хорошую аппаратуру и заниматься фотографией уже профессионально. А еще я люблю читать – читаю все: если книга интересная, в ней есть смысл и ее написала не Дарья Донцова.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 ты стала частью Центра развития?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Частью Центра развития я стала благодаря именной стипендии Правительства Москвы. Однажды нас в вузе собрали и сказали: «Ребят, есть такая сложная и ответственная работа – помогать нашему городу, а для этого нужно развиваться и участвовать в общественно-значимых мероприятиях». Мне было интересно воспользоваться возможностью сделать что-то полезное. Я хочу приносить пользу людям и не люблю сидеть на месте. А в данном случае за это еще и стипендию дают! Тогда я побежала в студенческий совет и успела, к счастью. Спустя год я осознала, что именно тот момент, когда мне сказали: «Ты прошла!», изменил всю жизнь. А еще именно благодаря Центру развития я познакомилась с неимоверным количеством людей, которые без проблем придут на помощь.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 появилась идея создания проекта «Москва в движении»?</w:t>
      </w:r>
      <w:r>
        <w:t xml:space="preserve"> 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733/img_496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Она всегда была. Просто в один вечер собрались студенты, которым надоел общественный транспорт, и они начали размышлять, как можно добираться до места, не используя его и личное авто. Первым решением был велосипед. Но возникли вопросы по парковке. У нас, конечно, открывают парковки для велосипедов, но, поскольку невозможно за один день во всем городе обеспечить необходимое количество, то нужно думать о других вариантах решения вопроса. Поэтому, наверное, второй мыслью было – «Так мы же катаемся на роликах!» А для них вообще не нужна парковка. Их можно положить в портфель и пойти куда угодно. Это круто. Так идеи и понеслись… </w:t>
      </w:r>
    </w:p>
    <w:p>
      <w:pPr>
        <w:pStyle w:val="BodyText"/>
      </w:pPr>
      <w:r>
        <w:t xml:space="preserve">Мы поняли, что у нас в городе есть люди, которые постоянно пользуются альтернативным транспортом. Для них и всех, кому это интересно, мы создали проект «Москва в движении». Центр развития нам в этом очень помог. У нас есть замечательные кураторы, которые подгоняют нас, которым мы дарим идеи, а они дарят идеи нам. Получается, мы обмениваемся такой заботой друг о друге, создавая ауру добра.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Какова твоя роль в организации проекта «Москва в движении»?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Я, наверное, одна из тех, кто первым высказался: «Да надоело уже в этом автобусе! Кошмар. Люди толкаются, им то жарко, то холодно... Это ужасно». А вообще я - руководитель проекта, идейный вдохновитель и тот самый человек, который сделал группу «ВКонтакте». Ну, еще я один из организаторов этой движухи. Сейчас, если есть где-то «Москва в движении», то там обязательно есть я. Либо я разрабатывала это мероприятие, либо придумала, либо просто участвую в нем.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Откуда появилось увлечение лонгбордом? Это, на мой взгляд, достаточно сложный вид альтернативного транспорта.</w:t>
      </w:r>
    </w:p>
    <w:p>
      <w:pPr>
        <w:pStyle w:val="BodyText"/>
      </w:pPr>
      <w:r>
        <w:drawing>
          <wp:inline>
            <wp:extent cx="5334000" cy="374894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019/2016_06_15-22.27.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история из детства. Моя сестра занимается спортом, непрофессионально, но постоянно. Когда мне было лет десять, она начала кататься на скейтборде. Я посмотрела на нее и подумала: «Ммм, прикольная штука! Я тоже хочу». Она-то старше – ей мама ничего не говорила. А вот меня мама стала ругать: вдруг я упаду, разобьюсь или еще что-то. Понятное дело, что я все равно попробовала. Прокаталась на скейте тогда примерно год, выучила какой-то трюк, потом забросила. Через года два моя подруга предложила поехать покататься на скейтборде... Тогда я поняла, что скейт не создан просто для «покататься», потому что, когда ты едешь, он ужасно гремит, да и ноги потом сильно болят – неудобно. Я задумалась, есть ли такая штука, чтобы ездить по городу, а не делать трюки. Вскоре сестра купила лонгборд, и я поняла, что это то, что нужно. И с пятнадцати лет я катаюсь на лонгборде. Мне сейчас двадцать, получается, уже пятилетний юбилейчик.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Легко ли было начать кататься на доске?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доску я встала без каких-либо стеснений – просто встала и поехала. Сейчас на лонге катаюсь по городу и делаю трюки. И это несложно, между прочим. Главное, почувствовать доску и понять, как это работает. Я всегда готова научить кататься на нем.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Какие виды альтернативного транспорта, на твой взгляд, самые популярные сегодня? Почему?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говорить про Москву, то это велосипед. У нас городские власти активно развивают именно это направление – парковки, велодорожки. Это уже стало модой. Поэтому многие на велосипеды пересаживаются. Если смотреть по миру, то в Корее популярны лонгборды, а в Европе те же велосипеды. Вообще, если развивать парковку для альтернативного транспорта, то можно на любом виде кататься, и он станет популярным.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Какие планы у тебя есть на будущее, как у организатора «Москва в движении»?</w:t>
      </w:r>
      <w:r>
        <w:t xml:space="preserve"> 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b8e/2017_06_04-17.33.3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Планов много, постоянно появляются мысли и идеи, которые мы пытаемся проработать и реализовать, но их такое количество, что это просто нереально! Хотя у меня план один – достичь цели нашего проекта – развития альтернативного транспорта в Москве. Это реально. В принципе, не особо сложно ездить на альтернативном транспорте. Всегда можно найти что-то именно для себя. Еще хочется, чтобы не было противоречий между пешеходами и людьми на альтернативном транспорте.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Книги, которые вдохновляют, учат, мотивируют:</w:t>
      </w:r>
      <w:r>
        <w:t xml:space="preserve"> </w:t>
      </w:r>
    </w:p>
    <w:p>
      <w:pPr>
        <w:pStyle w:val="BodyText"/>
      </w:pPr>
      <w:r>
        <w:t xml:space="preserve">стихотворения Эдуарда Асадова </w:t>
      </w:r>
    </w:p>
    <w:p>
      <w:pPr>
        <w:pStyle w:val="BodyText"/>
      </w:pPr>
      <w:r>
        <w:t xml:space="preserve">стихотворения Людмилы Рубальской </w:t>
      </w:r>
    </w:p>
    <w:p>
      <w:pPr>
        <w:pStyle w:val="BodyText"/>
      </w:pPr>
      <w:r>
        <w:t xml:space="preserve">Джоан Роулинг – все части «Гарри Поттер»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http://centrprof.dtoiv.mos.ru/projects/pen-test/detail/6908222.html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90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90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2025-07-12T02:06:13Z</dcterms:created>
  <dcterms:modified xsi:type="dcterms:W3CDTF">2025-07-12T02:06:13Z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