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крытые-тренинги-от-журфака-мгу"/>
    <w:p>
      <w:pPr>
        <w:pStyle w:val="Heading3"/>
      </w:pPr>
      <w:r>
        <w:t xml:space="preserve">Открытые тренинги от Журфака МГУ</w:t>
      </w:r>
    </w:p>
    <w:p>
      <w:pPr>
        <w:pStyle w:val="FirstParagraph"/>
      </w:pPr>
      <w:r>
        <w:t xml:space="preserve">06.06.2017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Факультет журналистики МГУ снова организует открытые бесплатные лекции в Парке Горького.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Раз в две недели в летнем кинотеатре «Пионер» ведущие преподаватели факультета и журналисты будут обсуждать острые проблемы в области журналистики и медиа.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Лекторы: Иван Засурский - заведующий кафедрой новых медиа; Дмитрий Губерниев, и. о. заведующего кафедрой стилистики русского языка; Владимир Славкин, Виталий Лейбин главный редактор «Русского репортера» и другие.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http://centrprof.dtoiv.mos.ru/projects/special-correspondent/detail/6134369.html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1343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1343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2025-05-20T05:00:16Z</dcterms:created>
  <dcterms:modified xsi:type="dcterms:W3CDTF">2025-05-20T05:00:16Z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