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5180cf86c3795e47a948dbc38fc68db3edf0be4"/>
    <w:p>
      <w:pPr>
        <w:pStyle w:val="Heading3"/>
      </w:pPr>
      <w:r>
        <w:t xml:space="preserve">IX День Донора в ядерном университете Москвы</w:t>
      </w:r>
    </w:p>
    <w:p>
      <w:pPr>
        <w:pStyle w:val="FirstParagraph"/>
      </w:pPr>
      <w:r>
        <w:t xml:space="preserve">29.03.2018</w:t>
      </w:r>
    </w:p>
    <w:p>
      <w:pPr>
        <w:pStyle w:val="BodyText"/>
      </w:pPr>
      <w:r>
        <w:t xml:space="preserve">Добровольческое движение «Служба добрых дел» НИЯУ МИФИ сделало все возможное, чтобы у студентов была возможность омолодить организм, укрепить иммунитет и сделать доброе дело!</w:t>
      </w:r>
      <w:r>
        <w:br/>
      </w:r>
      <w:r>
        <w:t xml:space="preserve">2 раза в год врачи Федерального медико-биологического агентства приезжают прямо в здание института.</w:t>
      </w:r>
      <w:r>
        <w:br/>
      </w:r>
      <w:r>
        <w:t xml:space="preserve">Донором может стать студент, достигший 18 лет и не имеющий противопоказаний к сдаче крови. При себе необходимо иметь только паспорт.</w:t>
      </w:r>
      <w:r>
        <w:br/>
      </w:r>
      <w:r>
        <w:br/>
      </w:r>
      <w:r>
        <w:t xml:space="preserve">Если вы не являетесь студентом НИЯУ МИФИ, но хотели бы принять участие в Дне Донора, то до 5 апреля напишите</w:t>
      </w:r>
      <w:r>
        <w:t xml:space="preserve"> </w:t>
      </w:r>
      <w:hyperlink r:id="rId20">
        <w:r>
          <w:rPr>
            <w:rStyle w:val="Hyperlink"/>
          </w:rPr>
          <w:t xml:space="preserve">Косте Курицыну</w:t>
        </w:r>
      </w:hyperlink>
      <w:r>
        <w:br/>
      </w:r>
      <w:r>
        <w:t xml:space="preserve">- в личные сообщения</w:t>
      </w:r>
      <w:r>
        <w:br/>
      </w:r>
      <w:r>
        <w:t xml:space="preserve">- на почту</w:t>
      </w:r>
      <w:r>
        <w:t xml:space="preserve"> </w:t>
      </w:r>
      <w:hyperlink r:id="rId21">
        <w:r>
          <w:rPr>
            <w:rStyle w:val="Hyperlink"/>
          </w:rPr>
          <w:t xml:space="preserve">kuritsyn.1998@inbox.ru</w:t>
        </w:r>
      </w:hyperlink>
      <w:r>
        <w:br/>
      </w:r>
      <w:r>
        <w:t xml:space="preserve">- или позвоните по телефону: 89159340412</w:t>
      </w:r>
      <w:r>
        <w:br/>
      </w:r>
      <w:r>
        <w:br/>
      </w:r>
      <w:r>
        <w:rPr>
          <w:bCs/>
          <w:b/>
        </w:rPr>
        <w:t xml:space="preserve">Когда:</w:t>
      </w:r>
      <w:r>
        <w:t xml:space="preserve"> </w:t>
      </w:r>
      <w:r>
        <w:t xml:space="preserve">9 апреля (понедельник), 9:00-12:00.</w:t>
      </w:r>
      <w:r>
        <w:br/>
      </w:r>
      <w:r>
        <w:rPr>
          <w:bCs/>
          <w:b/>
        </w:rPr>
        <w:t xml:space="preserve">Где:</w:t>
      </w:r>
      <w:r>
        <w:t xml:space="preserve"> </w:t>
      </w:r>
      <w:r>
        <w:t xml:space="preserve">2 этаж Г корпуса, МИФИ, Каширской шоссе, дом 31.</w:t>
      </w:r>
      <w:r>
        <w:br/>
      </w:r>
      <w:r>
        <w:br/>
      </w:r>
      <w:r>
        <w:t xml:space="preserve">Подробности:</w:t>
      </w:r>
      <w:r>
        <w:t xml:space="preserve"> </w:t>
      </w:r>
      <w:hyperlink r:id="rId22">
        <w:r>
          <w:rPr>
            <w:rStyle w:val="Hyperlink"/>
          </w:rPr>
          <w:t xml:space="preserve">https://vk.com/donordaymephi</w:t>
        </w:r>
      </w:hyperlink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434/z90w8b8ruv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http://centrprof.dtoiv.mos.ru/projects/special-correspondent/detail/7228692.html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hyperlink" Id="rId27" Target="http://centrprof.dtoiv.mos.ru" TargetMode="External" /><Relationship Type="http://schemas.openxmlformats.org/officeDocument/2006/relationships/hyperlink" Id="rId26" Target="http://centrprof.dtoiv.mos.ru/projects/special-correspondent/detail/7228692.html" TargetMode="External" /><Relationship Type="http://schemas.openxmlformats.org/officeDocument/2006/relationships/hyperlink" Id="rId22" Target="https://vk.com/donordaymephi" TargetMode="External" /><Relationship Type="http://schemas.openxmlformats.org/officeDocument/2006/relationships/hyperlink" Id="rId20" Target="https://vk.com/id270524085" TargetMode="External" /><Relationship Type="http://schemas.openxmlformats.org/officeDocument/2006/relationships/hyperlink" Id="rId21" Target="mailto:kuritsyn.1998@inbo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entrprof.dtoiv.mos.ru" TargetMode="External" /><Relationship Type="http://schemas.openxmlformats.org/officeDocument/2006/relationships/hyperlink" Id="rId26" Target="http://centrprof.dtoiv.mos.ru/projects/special-correspondent/detail/7228692.html" TargetMode="External" /><Relationship Type="http://schemas.openxmlformats.org/officeDocument/2006/relationships/hyperlink" Id="rId22" Target="https://vk.com/donordaymephi" TargetMode="External" /><Relationship Type="http://schemas.openxmlformats.org/officeDocument/2006/relationships/hyperlink" Id="rId20" Target="https://vk.com/id270524085" TargetMode="External" /><Relationship Type="http://schemas.openxmlformats.org/officeDocument/2006/relationships/hyperlink" Id="rId21" Target="mailto:kuritsyn.1998@inbo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2024-08-15T13:35:30Z</dcterms:created>
  <dcterms:modified xsi:type="dcterms:W3CDTF">2024-08-15T13:35:30Z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