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b9bc838a67a634bdae5f0264f137a8d8ca448a"/>
    <w:p>
      <w:pPr>
        <w:pStyle w:val="Heading3"/>
      </w:pPr>
      <w:r>
        <w:t xml:space="preserve">III Всероссийский медиапроект «Первые в космосе»</w:t>
      </w:r>
    </w:p>
    <w:p>
      <w:pPr>
        <w:pStyle w:val="FirstParagraph"/>
      </w:pPr>
      <w:r>
        <w:t xml:space="preserve">02.04.2018</w:t>
      </w:r>
    </w:p>
    <w:p>
      <w:pPr>
        <w:pStyle w:val="BodyText"/>
      </w:pPr>
      <w:r>
        <w:t xml:space="preserve">Уже в эту пятницу, 6 апреля, в МИИГАиК пройдёт III Всероссийский медиапроект «Первые в космосе».</w:t>
      </w:r>
    </w:p>
    <w:p>
      <w:pPr>
        <w:pStyle w:val="BodyText"/>
      </w:pPr>
      <w:r>
        <w:t xml:space="preserve">В рамках мероприятия пройдут:</w:t>
      </w:r>
    </w:p>
    <w:p>
      <w:pPr>
        <w:pStyle w:val="BodyText"/>
      </w:pPr>
      <w:r>
        <w:t xml:space="preserve">• пресс-конференция и встреча с представителями отечественной космонавтики+онлайн трансляцией в Интернете;</w:t>
      </w:r>
    </w:p>
    <w:p>
      <w:pPr>
        <w:pStyle w:val="BodyText"/>
      </w:pPr>
      <w:r>
        <w:t xml:space="preserve">• автограф–сессия с космонавтом.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Гостем мероприятия станет: президент МИИГАиК, дважды Герой Советского Союза, лётчик–космонавт, автор книги «Салют–7. Записки с «мёртвой» станции», Виктор Петрович Савиных.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упусти возможность пообщаться с настоящим героем России! Подать заявку на участие в пресс–конференции можно по ссылке:</w:t>
      </w:r>
    </w:p>
    <w:p>
      <w:pPr>
        <w:pStyle w:val="BodyText"/>
      </w:pPr>
      <w:hyperlink r:id="rId20">
        <w:r>
          <w:rPr>
            <w:rStyle w:val="Hyperlink"/>
          </w:rPr>
          <w:t xml:space="preserve">https://goo.gle/J3udt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Также вы может побывать на медиапроекте в качестве СМИ. Для этого вам необходимо заполнить форму аккредитации:</w:t>
      </w:r>
    </w:p>
    <w:p>
      <w:pPr>
        <w:pStyle w:val="BodyText"/>
      </w:pPr>
      <w:hyperlink r:id="rId21">
        <w:r>
          <w:rPr>
            <w:rStyle w:val="Hyperlink"/>
          </w:rPr>
          <w:t xml:space="preserve">https://goo.gle/BsAj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Когда: 6 апреля (пятница), 10:40.</w:t>
      </w:r>
    </w:p>
    <w:p>
      <w:pPr>
        <w:pStyle w:val="BodyText"/>
      </w:pPr>
      <w:r>
        <w:t xml:space="preserve">Где: МИИГАиК, ст. м. Курская, Гороховский переулок, дом 4.</w:t>
      </w:r>
    </w:p>
    <w:p>
      <w:pPr>
        <w:pStyle w:val="BodyText"/>
      </w:pPr>
      <w:r>
        <w:drawing>
          <wp:inline>
            <wp:extent cx="5334000" cy="339104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d05/w1aijmlpkrs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1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http://centrprof.dtoiv.mos.ru/projects/special-correspondent/detail/7235696.html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235696.html" TargetMode="External" /><Relationship Type="http://schemas.openxmlformats.org/officeDocument/2006/relationships/hyperlink" Id="rId21" Target="https://goo.gle/BsAj" TargetMode="External" /><Relationship Type="http://schemas.openxmlformats.org/officeDocument/2006/relationships/hyperlink" Id="rId20" Target="https://goo.gle/J3u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ojects/special-correspondent/detail/7235696.html" TargetMode="External" /><Relationship Type="http://schemas.openxmlformats.org/officeDocument/2006/relationships/hyperlink" Id="rId21" Target="https://goo.gle/BsAj" TargetMode="External" /><Relationship Type="http://schemas.openxmlformats.org/officeDocument/2006/relationships/hyperlink" Id="rId20" Target="https://goo.gle/J3u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2024-08-14T00:17:46Z</dcterms:created>
  <dcterms:modified xsi:type="dcterms:W3CDTF">2024-08-14T00:17:46Z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