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492802d0ca7c1e9393da4f9258c3ddb83e68bb6"/>
    <w:p>
      <w:pPr>
        <w:pStyle w:val="Heading3"/>
      </w:pPr>
      <w:r>
        <w:t xml:space="preserve">Ошибки в науке: предвестники кризиса воспроизводимости</w:t>
      </w:r>
    </w:p>
    <w:p>
      <w:pPr>
        <w:pStyle w:val="FirstParagraph"/>
      </w:pPr>
      <w:r>
        <w:t xml:space="preserve">25.04.2018</w:t>
      </w:r>
    </w:p>
    <w:p>
      <w:pPr>
        <w:pStyle w:val="BodyText"/>
      </w:pPr>
      <w:r>
        <w:t xml:space="preserve">Студенческое научное общество НИЯУ МИФИ приглашает на открытый лекторий по теме: «Ошибки в науке: предвестники кризиса воспроизводимости».</w:t>
      </w:r>
    </w:p>
    <w:p>
      <w:pPr>
        <w:pStyle w:val="BodyText"/>
      </w:pPr>
      <w:r>
        <w:t xml:space="preserve">В 2005 году профессор Стэнфорда Джон Айоаннидис опубликовал статью «Почему большая часть научных результатов ошибочны». Работы вызвала огромный резонанс. Возможно, изучая откровенно ошибочные работы, мы поймём, как сделать науку лучше, а рассказ о ней — правдивее.</w:t>
      </w:r>
    </w:p>
    <w:p>
      <w:pPr>
        <w:pStyle w:val="BodyText"/>
      </w:pPr>
      <w:r>
        <w:t xml:space="preserve">Как так получается, что в научные журналы проникают работы с очевидными и неочевидными ошибками? Что нашли в геноме снежного человека? Что такое скрытая гомеопатия? Может ли прослушивание песен Битлз омолаживать?</w:t>
      </w:r>
    </w:p>
    <w:p>
      <w:pPr>
        <w:pStyle w:val="BodyText"/>
      </w:pPr>
      <w:r>
        <w:t xml:space="preserve">На эти вопросы ответит Александр Панчин, кандидат биологических наук, член Комиссии РАН по борьбе с лженаукой и фальсификации научных данных, лауреат премии «Просветитель» за книгу «Сумма биотехнологий».</w:t>
      </w:r>
    </w:p>
    <w:p>
      <w:pPr>
        <w:pStyle w:val="BodyText"/>
      </w:pPr>
      <w:r>
        <w:rPr>
          <w:bCs/>
          <w:b/>
        </w:rPr>
        <w:t xml:space="preserve">Когда:</w:t>
      </w:r>
      <w:r>
        <w:t xml:space="preserve"> </w:t>
      </w:r>
      <w:r>
        <w:t xml:space="preserve">30 апреля (понедельник), 18:00.</w:t>
      </w:r>
    </w:p>
    <w:p>
      <w:pPr>
        <w:pStyle w:val="BodyText"/>
      </w:pPr>
      <w:r>
        <w:rPr>
          <w:bCs/>
          <w:b/>
        </w:rPr>
        <w:t xml:space="preserve">Где:</w:t>
      </w:r>
      <w:r>
        <w:t xml:space="preserve"> </w:t>
      </w:r>
      <w:r>
        <w:t xml:space="preserve">НИЯУ МИФИ, К-716.</w:t>
      </w:r>
    </w:p>
    <w:p>
      <w:pPr>
        <w:pStyle w:val="BodyText"/>
      </w:pPr>
      <w:r>
        <w:t xml:space="preserve">Это открытое мероприятие, приглашаются все желающие! Для входа на территорию вуза необходимо оставить серию и номер своего паспорта для оформления разового пропуска.</w:t>
      </w:r>
    </w:p>
    <w:p>
      <w:pPr>
        <w:pStyle w:val="BodyText"/>
      </w:pPr>
      <w:r>
        <w:rPr>
          <w:bCs/>
          <w:b/>
        </w:rPr>
        <w:t xml:space="preserve">Ссылка для регистрации:</w:t>
      </w:r>
      <w:r>
        <w:t xml:space="preserve"> </w:t>
      </w:r>
      <w:hyperlink r:id="rId20">
        <w:r>
          <w:rPr>
            <w:rStyle w:val="Hyperlink"/>
          </w:rPr>
          <w:t xml:space="preserve">goo.gl/forms/drqdFB2i0IXok3Tf1</w:t>
        </w:r>
      </w:hyperlink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centrprof.dtoiv.mos.ru/www/upload/medialibrary/d42/2z6ggk5m6e4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http://centrprof.dtoiv.mos.ru/projects/special-correspondent/detail/7291785.html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hyperlink" Id="rId20" Target="goo.gl/forms/drqdFB2i0IXok3Tf1" TargetMode="External" /><Relationship Type="http://schemas.openxmlformats.org/officeDocument/2006/relationships/hyperlink" Id="rId25" Target="http://centrprof.dtoiv.mos.ru" TargetMode="External" /><Relationship Type="http://schemas.openxmlformats.org/officeDocument/2006/relationships/hyperlink" Id="rId24" Target="http://centrprof.dtoiv.mos.ru/projects/special-correspondent/detail/729178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goo.gl/forms/drqdFB2i0IXok3Tf1" TargetMode="External" /><Relationship Type="http://schemas.openxmlformats.org/officeDocument/2006/relationships/hyperlink" Id="rId25" Target="http://centrprof.dtoiv.mos.ru" TargetMode="External" /><Relationship Type="http://schemas.openxmlformats.org/officeDocument/2006/relationships/hyperlink" Id="rId24" Target="http://centrprof.dtoiv.mos.ru/projects/special-correspondent/detail/729178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2025-06-11T17:09:24Z</dcterms:created>
  <dcterms:modified xsi:type="dcterms:W3CDTF">2025-06-11T17:09:24Z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